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1139"/>
        <w:gridCol w:w="4676"/>
        <w:gridCol w:w="2920"/>
      </w:tblGrid>
      <w:tr w:rsidR="00B91899" w:rsidTr="00B91899">
        <w:tc>
          <w:tcPr>
            <w:tcW w:w="988" w:type="dxa"/>
          </w:tcPr>
          <w:p w:rsidR="00B91899" w:rsidRDefault="00B91899">
            <w:r>
              <w:t>Клас</w:t>
            </w:r>
          </w:p>
        </w:tc>
        <w:tc>
          <w:tcPr>
            <w:tcW w:w="1275" w:type="dxa"/>
          </w:tcPr>
          <w:p w:rsidR="00B91899" w:rsidRDefault="00B91899">
            <w:r>
              <w:t>Дата</w:t>
            </w:r>
          </w:p>
        </w:tc>
        <w:tc>
          <w:tcPr>
            <w:tcW w:w="3969" w:type="dxa"/>
          </w:tcPr>
          <w:p w:rsidR="00B91899" w:rsidRDefault="00B91899">
            <w:r>
              <w:t>Матеріал для виконання</w:t>
            </w:r>
          </w:p>
        </w:tc>
        <w:tc>
          <w:tcPr>
            <w:tcW w:w="3397" w:type="dxa"/>
          </w:tcPr>
          <w:p w:rsidR="00B91899" w:rsidRDefault="00B91899">
            <w:r>
              <w:t>Дозування</w:t>
            </w:r>
          </w:p>
        </w:tc>
      </w:tr>
      <w:tr w:rsidR="00B91899" w:rsidTr="00B91899">
        <w:tc>
          <w:tcPr>
            <w:tcW w:w="988" w:type="dxa"/>
          </w:tcPr>
          <w:p w:rsidR="00B91899" w:rsidRDefault="002F4F76">
            <w:bookmarkStart w:id="0" w:name="_GoBack"/>
            <w:bookmarkEnd w:id="0"/>
            <w:r>
              <w:t>3</w:t>
            </w:r>
          </w:p>
        </w:tc>
        <w:tc>
          <w:tcPr>
            <w:tcW w:w="1275" w:type="dxa"/>
          </w:tcPr>
          <w:p w:rsidR="00B91899" w:rsidRDefault="00913CC3">
            <w:r>
              <w:t>16.03-20.03</w:t>
            </w:r>
          </w:p>
        </w:tc>
        <w:tc>
          <w:tcPr>
            <w:tcW w:w="3969" w:type="dxa"/>
          </w:tcPr>
          <w:p w:rsidR="00D33BF9" w:rsidRPr="00D33BF9" w:rsidRDefault="00D33BF9" w:rsidP="00D33BF9">
            <w:r w:rsidRPr="00D33BF9">
              <w:t>Доброго настрою.</w:t>
            </w:r>
          </w:p>
          <w:p w:rsidR="00D33BF9" w:rsidRPr="00D33BF9" w:rsidRDefault="00D33BF9" w:rsidP="00D33BF9">
            <w:r w:rsidRPr="00D33BF9">
              <w:t>Міцного здоров’я</w:t>
            </w:r>
          </w:p>
          <w:p w:rsidR="00D33BF9" w:rsidRPr="00D33BF9" w:rsidRDefault="00D33BF9" w:rsidP="00D33BF9">
            <w:r w:rsidRPr="00D33BF9">
              <w:t>ttps://www.youtube.com/watch?v=LGdswg1_sh4</w:t>
            </w:r>
          </w:p>
          <w:p w:rsidR="00B91899" w:rsidRDefault="00B91899"/>
        </w:tc>
        <w:tc>
          <w:tcPr>
            <w:tcW w:w="3397" w:type="dxa"/>
          </w:tcPr>
          <w:p w:rsidR="00B91899" w:rsidRDefault="00D33BF9">
            <w:r w:rsidRPr="00D33BF9">
              <w:t xml:space="preserve">Практичні заняття кожного </w:t>
            </w:r>
            <w:proofErr w:type="spellStart"/>
            <w:r w:rsidRPr="00D33BF9">
              <w:t>дня,вибираючи</w:t>
            </w:r>
            <w:proofErr w:type="spellEnd"/>
            <w:r w:rsidRPr="00D33BF9">
              <w:t xml:space="preserve"> комплекс на вибір по черзі</w:t>
            </w:r>
          </w:p>
        </w:tc>
      </w:tr>
    </w:tbl>
    <w:p w:rsidR="005F262B" w:rsidRDefault="005F262B"/>
    <w:sectPr w:rsidR="005F26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99"/>
    <w:rsid w:val="002F4F76"/>
    <w:rsid w:val="003B0245"/>
    <w:rsid w:val="005F262B"/>
    <w:rsid w:val="00913CC3"/>
    <w:rsid w:val="00A76A03"/>
    <w:rsid w:val="00B91899"/>
    <w:rsid w:val="00D336B8"/>
    <w:rsid w:val="00D33BF9"/>
    <w:rsid w:val="00E06ADB"/>
    <w:rsid w:val="00F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A662"/>
  <w15:chartTrackingRefBased/>
  <w15:docId w15:val="{09CC4C89-C198-499D-A98D-BE20B482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319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272">
          <w:marLeft w:val="28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1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2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40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9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4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5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2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2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1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0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61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64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1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2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99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0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6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9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17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7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9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9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0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9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3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8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4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61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80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198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80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7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4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1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7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7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02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2020-04-01T11:00:00Z</dcterms:created>
  <dcterms:modified xsi:type="dcterms:W3CDTF">2020-04-01T11:00:00Z</dcterms:modified>
</cp:coreProperties>
</file>